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A7" w:rsidRDefault="00C164A7" w:rsidP="00BE75BE">
      <w:pPr>
        <w:pStyle w:val="a4"/>
        <w:shd w:val="clear" w:color="auto" w:fill="auto"/>
        <w:spacing w:after="213" w:line="319" w:lineRule="exact"/>
        <w:ind w:left="6380" w:right="340" w:firstLine="0"/>
        <w:jc w:val="left"/>
      </w:pPr>
    </w:p>
    <w:p w:rsidR="00D0015F" w:rsidRDefault="00196CDA" w:rsidP="00196CDA">
      <w:pPr>
        <w:pStyle w:val="120"/>
        <w:keepNext/>
        <w:keepLines/>
        <w:shd w:val="clear" w:color="auto" w:fill="auto"/>
        <w:spacing w:after="312" w:line="250" w:lineRule="exact"/>
      </w:pPr>
      <w:bookmarkStart w:id="0" w:name="bookmark0"/>
      <w:r>
        <w:t xml:space="preserve">                                                                                                   </w:t>
      </w:r>
      <w:proofErr w:type="spellStart"/>
      <w:r>
        <w:t>Утвереждаю</w:t>
      </w:r>
      <w:proofErr w:type="spellEnd"/>
      <w:r>
        <w:t xml:space="preserve">: </w:t>
      </w:r>
    </w:p>
    <w:p w:rsidR="00196CDA" w:rsidRDefault="00196CDA" w:rsidP="00196CDA">
      <w:pPr>
        <w:pStyle w:val="120"/>
        <w:keepNext/>
        <w:keepLines/>
        <w:shd w:val="clear" w:color="auto" w:fill="auto"/>
        <w:spacing w:after="0" w:line="250" w:lineRule="exact"/>
        <w:ind w:left="7088"/>
      </w:pPr>
      <w:r>
        <w:t xml:space="preserve">Начальник МКУ «Управление образования» Исполнительного комитета </w:t>
      </w:r>
      <w:proofErr w:type="spellStart"/>
      <w:r>
        <w:t>Актанышского</w:t>
      </w:r>
      <w:proofErr w:type="spellEnd"/>
      <w:r>
        <w:t xml:space="preserve"> муниципального района  РТ</w:t>
      </w:r>
    </w:p>
    <w:p w:rsidR="00196CDA" w:rsidRDefault="00196CDA" w:rsidP="00196CDA">
      <w:pPr>
        <w:pStyle w:val="120"/>
        <w:keepNext/>
        <w:keepLines/>
        <w:shd w:val="clear" w:color="auto" w:fill="auto"/>
        <w:spacing w:after="0" w:line="250" w:lineRule="exact"/>
        <w:ind w:left="7088"/>
      </w:pPr>
      <w:proofErr w:type="spellStart"/>
      <w:r>
        <w:t>Л.Ф.Нурлыева</w:t>
      </w:r>
      <w:proofErr w:type="spellEnd"/>
      <w:r>
        <w:t xml:space="preserve"> </w:t>
      </w:r>
    </w:p>
    <w:p w:rsidR="00196CDA" w:rsidRDefault="00196CDA" w:rsidP="00196CDA">
      <w:pPr>
        <w:pStyle w:val="120"/>
        <w:keepNext/>
        <w:keepLines/>
        <w:shd w:val="clear" w:color="auto" w:fill="auto"/>
        <w:spacing w:after="0" w:line="250" w:lineRule="exact"/>
        <w:ind w:left="7088"/>
      </w:pPr>
      <w:r>
        <w:t xml:space="preserve">От 07 .04.2016 года </w:t>
      </w:r>
    </w:p>
    <w:p w:rsidR="00D0015F" w:rsidRDefault="00D0015F" w:rsidP="00196CDA">
      <w:pPr>
        <w:pStyle w:val="120"/>
        <w:keepNext/>
        <w:keepLines/>
        <w:shd w:val="clear" w:color="auto" w:fill="auto"/>
        <w:spacing w:after="0" w:line="250" w:lineRule="exact"/>
        <w:ind w:left="8500"/>
      </w:pPr>
    </w:p>
    <w:p w:rsidR="00C164A7" w:rsidRDefault="00C164A7" w:rsidP="00BE75BE">
      <w:pPr>
        <w:pStyle w:val="11"/>
        <w:keepNext/>
        <w:keepLines/>
        <w:shd w:val="clear" w:color="auto" w:fill="auto"/>
        <w:spacing w:before="0"/>
        <w:ind w:right="40"/>
      </w:pPr>
      <w:bookmarkStart w:id="1" w:name="bookmark1"/>
      <w:bookmarkEnd w:id="0"/>
    </w:p>
    <w:p w:rsidR="00BE75BE" w:rsidRDefault="00BE75BE" w:rsidP="00BE75BE">
      <w:pPr>
        <w:pStyle w:val="11"/>
        <w:keepNext/>
        <w:keepLines/>
        <w:shd w:val="clear" w:color="auto" w:fill="auto"/>
        <w:spacing w:before="0"/>
        <w:ind w:right="40"/>
      </w:pPr>
      <w:r>
        <w:t>Положение</w:t>
      </w:r>
      <w:bookmarkEnd w:id="1"/>
    </w:p>
    <w:p w:rsidR="00BE75BE" w:rsidRDefault="00C164A7" w:rsidP="00BE75BE">
      <w:pPr>
        <w:pStyle w:val="11"/>
        <w:keepNext/>
        <w:keepLines/>
        <w:shd w:val="clear" w:color="auto" w:fill="auto"/>
        <w:spacing w:before="0" w:after="290"/>
        <w:ind w:right="40"/>
      </w:pPr>
      <w:bookmarkStart w:id="2" w:name="bookmark2"/>
      <w:r>
        <w:t xml:space="preserve">О муниципальном этапе </w:t>
      </w:r>
      <w:r w:rsidR="00BE75BE">
        <w:t>Республиканском добровольческом конкурсе «</w:t>
      </w:r>
      <w:proofErr w:type="spellStart"/>
      <w:r w:rsidR="00BE75BE">
        <w:t>Кинодоброволец</w:t>
      </w:r>
      <w:proofErr w:type="spellEnd"/>
      <w:r w:rsidR="00BE75BE">
        <w:t xml:space="preserve"> 2016»</w:t>
      </w:r>
      <w:bookmarkEnd w:id="2"/>
    </w:p>
    <w:p w:rsidR="00BE75BE" w:rsidRDefault="00BE75BE" w:rsidP="00BE75BE">
      <w:pPr>
        <w:pStyle w:val="11"/>
        <w:keepNext/>
        <w:keepLines/>
        <w:shd w:val="clear" w:color="auto" w:fill="auto"/>
        <w:spacing w:before="0" w:line="482" w:lineRule="exact"/>
        <w:ind w:right="700"/>
      </w:pPr>
      <w:bookmarkStart w:id="3" w:name="bookmark3"/>
      <w:r>
        <w:t xml:space="preserve">1. </w:t>
      </w:r>
      <w:proofErr w:type="gramStart"/>
      <w:r>
        <w:t>Общие</w:t>
      </w:r>
      <w:proofErr w:type="gramEnd"/>
      <w:r>
        <w:t xml:space="preserve"> положении</w:t>
      </w:r>
      <w:bookmarkEnd w:id="3"/>
    </w:p>
    <w:p w:rsidR="00BE75BE" w:rsidRDefault="00BE75BE" w:rsidP="00BE75BE">
      <w:pPr>
        <w:pStyle w:val="a4"/>
        <w:shd w:val="clear" w:color="auto" w:fill="auto"/>
        <w:spacing w:after="420" w:line="482" w:lineRule="exact"/>
        <w:ind w:left="20" w:right="40" w:firstLine="720"/>
      </w:pPr>
      <w:r>
        <w:t>Республиканский добровольческий конкурс «</w:t>
      </w:r>
      <w:proofErr w:type="spellStart"/>
      <w:r>
        <w:t>Кинодоброволец</w:t>
      </w:r>
      <w:proofErr w:type="spellEnd"/>
      <w:r>
        <w:t xml:space="preserve"> 2016» (далее - конкурс «</w:t>
      </w:r>
      <w:proofErr w:type="spellStart"/>
      <w:r>
        <w:t>Кинодоброволец</w:t>
      </w:r>
      <w:proofErr w:type="spellEnd"/>
      <w:r>
        <w:t xml:space="preserve"> 2016») организован </w:t>
      </w:r>
      <w:r w:rsidR="00C164A7">
        <w:t xml:space="preserve">в </w:t>
      </w:r>
      <w:r>
        <w:t>рамках Всероссийской добровольческой акции «Весенняя неделя добра — эстафета добрых дел #</w:t>
      </w:r>
      <w:proofErr w:type="spellStart"/>
      <w:r>
        <w:t>ДобрыйТатарстан</w:t>
      </w:r>
      <w:proofErr w:type="spellEnd"/>
      <w:r>
        <w:t xml:space="preserve"> #</w:t>
      </w:r>
      <w:proofErr w:type="spellStart"/>
      <w:r>
        <w:t>МэрхэмэтлеТатарстан</w:t>
      </w:r>
      <w:proofErr w:type="spellEnd"/>
      <w:r>
        <w:t>» в Республике Татарстан в 2016 году.</w:t>
      </w:r>
    </w:p>
    <w:p w:rsidR="00BE75BE" w:rsidRDefault="00BE75BE" w:rsidP="00BE75BE">
      <w:pPr>
        <w:pStyle w:val="11"/>
        <w:keepNext/>
        <w:keepLines/>
        <w:shd w:val="clear" w:color="auto" w:fill="auto"/>
        <w:spacing w:before="0" w:line="482" w:lineRule="exact"/>
        <w:ind w:right="700"/>
      </w:pPr>
      <w:bookmarkStart w:id="4" w:name="bookmark4"/>
      <w:r>
        <w:t>2. Цели и задачи конкурса</w:t>
      </w:r>
      <w:bookmarkEnd w:id="4"/>
    </w:p>
    <w:p w:rsidR="00BE75BE" w:rsidRDefault="00BE75BE" w:rsidP="00BE75BE">
      <w:pPr>
        <w:pStyle w:val="a4"/>
        <w:shd w:val="clear" w:color="auto" w:fill="auto"/>
        <w:spacing w:line="482" w:lineRule="exact"/>
        <w:ind w:left="20" w:right="40" w:firstLine="720"/>
      </w:pPr>
      <w:r>
        <w:t>Цель конкурса «</w:t>
      </w:r>
      <w:proofErr w:type="spellStart"/>
      <w:r>
        <w:t>Кинодоброволец</w:t>
      </w:r>
      <w:proofErr w:type="spellEnd"/>
      <w:r>
        <w:t xml:space="preserve"> 2016» - информирование широкой общественности о деятельности добровольцев и популяризация добровольческих действий.</w:t>
      </w:r>
    </w:p>
    <w:p w:rsidR="00BE75BE" w:rsidRDefault="00BE75BE" w:rsidP="00BE75BE">
      <w:pPr>
        <w:pStyle w:val="a4"/>
        <w:shd w:val="clear" w:color="auto" w:fill="auto"/>
        <w:spacing w:line="482" w:lineRule="exact"/>
        <w:ind w:left="20" w:firstLine="720"/>
      </w:pPr>
      <w:r>
        <w:t>Задачи конкурса: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66"/>
        </w:tabs>
        <w:spacing w:line="482" w:lineRule="exact"/>
        <w:ind w:left="20" w:firstLine="720"/>
      </w:pPr>
      <w:r>
        <w:t>содействие формированию гражданского общества в Республике Татарстан;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66"/>
        </w:tabs>
        <w:spacing w:line="482" w:lineRule="exact"/>
        <w:ind w:left="20" w:firstLine="720"/>
      </w:pPr>
      <w:r>
        <w:t>стимулирование участия граждан в добровольческой деятельности;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72"/>
        </w:tabs>
        <w:spacing w:after="420" w:line="482" w:lineRule="exact"/>
        <w:ind w:left="20" w:firstLine="720"/>
      </w:pPr>
      <w:r>
        <w:t>поощрение труда добровольцев.</w:t>
      </w:r>
    </w:p>
    <w:p w:rsidR="00BE75BE" w:rsidRDefault="00BE75BE" w:rsidP="00BE75BE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3799"/>
        </w:tabs>
        <w:spacing w:before="0" w:line="482" w:lineRule="exact"/>
        <w:ind w:left="3520"/>
        <w:jc w:val="left"/>
      </w:pPr>
      <w:bookmarkStart w:id="5" w:name="bookmark5"/>
      <w:r>
        <w:t>Сроки проведения конкурса</w:t>
      </w:r>
      <w:bookmarkEnd w:id="5"/>
    </w:p>
    <w:p w:rsidR="00BE75BE" w:rsidRDefault="00BE75BE" w:rsidP="00BE75BE">
      <w:pPr>
        <w:pStyle w:val="a4"/>
        <w:shd w:val="clear" w:color="auto" w:fill="auto"/>
        <w:spacing w:line="482" w:lineRule="exact"/>
        <w:ind w:right="40" w:firstLine="0"/>
        <w:jc w:val="center"/>
      </w:pPr>
      <w:r>
        <w:t>Конкурс «</w:t>
      </w:r>
      <w:proofErr w:type="spellStart"/>
      <w:r>
        <w:t>Кинодоброволец</w:t>
      </w:r>
      <w:proofErr w:type="spellEnd"/>
      <w:r>
        <w:t xml:space="preserve"> 2016» проводится с 16 апреля по 31 мая 2016 года: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14"/>
        </w:tabs>
        <w:spacing w:line="482" w:lineRule="exact"/>
        <w:ind w:left="20" w:firstLine="720"/>
      </w:pPr>
      <w:r>
        <w:t>прием заявок на конкурс - с 16 апреля по 9 мая 2016 года;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08"/>
        </w:tabs>
        <w:spacing w:after="425" w:line="482" w:lineRule="exact"/>
        <w:ind w:left="20" w:firstLine="720"/>
      </w:pPr>
      <w:r>
        <w:t>подведение итогов и награждение - с 9 по 31 мая 2016 года.</w:t>
      </w:r>
    </w:p>
    <w:p w:rsidR="00BE75BE" w:rsidRDefault="00BE75BE" w:rsidP="00BE75BE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3810"/>
        </w:tabs>
        <w:spacing w:before="0" w:line="476" w:lineRule="exact"/>
        <w:ind w:left="3520"/>
        <w:jc w:val="left"/>
      </w:pPr>
      <w:bookmarkStart w:id="6" w:name="bookmark6"/>
      <w:r>
        <w:t>Условия участия в конкурсе</w:t>
      </w:r>
      <w:bookmarkEnd w:id="6"/>
    </w:p>
    <w:p w:rsidR="00BE75BE" w:rsidRDefault="00BE75BE" w:rsidP="00BE75BE">
      <w:pPr>
        <w:pStyle w:val="a4"/>
        <w:shd w:val="clear" w:color="auto" w:fill="auto"/>
        <w:spacing w:line="476" w:lineRule="exact"/>
        <w:ind w:left="20" w:right="40" w:firstLine="720"/>
      </w:pPr>
      <w:r>
        <w:t>3.1. Участниками конкурса могут стать добровольцы, добровольческие отряды,</w:t>
      </w:r>
      <w:proofErr w:type="gramStart"/>
      <w:r>
        <w:t xml:space="preserve"> ,</w:t>
      </w:r>
      <w:proofErr w:type="gramEnd"/>
      <w:r>
        <w:t xml:space="preserve"> общественные организации, в возрасте от 14 до 30 лет.</w:t>
      </w:r>
    </w:p>
    <w:p w:rsidR="00BE75BE" w:rsidRDefault="00BE75BE" w:rsidP="00BE75BE">
      <w:pPr>
        <w:pStyle w:val="a4"/>
        <w:numPr>
          <w:ilvl w:val="1"/>
          <w:numId w:val="3"/>
        </w:numPr>
        <w:shd w:val="clear" w:color="auto" w:fill="auto"/>
        <w:tabs>
          <w:tab w:val="left" w:pos="1228"/>
        </w:tabs>
        <w:spacing w:line="482" w:lineRule="exact"/>
        <w:ind w:left="20" w:firstLine="720"/>
      </w:pPr>
      <w:r>
        <w:t>Темы конкурса «</w:t>
      </w:r>
      <w:proofErr w:type="spellStart"/>
      <w:r>
        <w:t>Кинодоброволец</w:t>
      </w:r>
      <w:proofErr w:type="spellEnd"/>
      <w:r>
        <w:t xml:space="preserve"> 2016»: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1170"/>
        </w:tabs>
        <w:spacing w:line="482" w:lineRule="exact"/>
        <w:ind w:left="20" w:right="20" w:firstLine="720"/>
      </w:pPr>
      <w:r>
        <w:rPr>
          <w:rStyle w:val="a8"/>
        </w:rPr>
        <w:lastRenderedPageBreak/>
        <w:t>личное видео добровольца «Добровольчество в лицах»,</w:t>
      </w:r>
      <w:r>
        <w:t xml:space="preserve"> которое начинается со слов «Добровольчество для меня - это...» или «Я люблю добровольчество, потому что ...». Видео должно быть загружено с индивидуальной странички добровольца на страницу «Весенняя неделя добра 2016 в Татарстане» в социальной группе «</w:t>
      </w:r>
      <w:proofErr w:type="spellStart"/>
      <w:r>
        <w:t>ВКонтакте</w:t>
      </w:r>
      <w:proofErr w:type="spellEnd"/>
      <w:r>
        <w:t xml:space="preserve">» </w:t>
      </w:r>
      <w:hyperlink r:id="rId5" w:history="1">
        <w:r>
          <w:rPr>
            <w:rStyle w:val="a3"/>
            <w:lang w:val="en-US" w:eastAsia="en-US"/>
          </w:rPr>
          <w:t>http</w:t>
        </w:r>
        <w:r w:rsidRPr="00BE75BE">
          <w:rPr>
            <w:rStyle w:val="a3"/>
            <w:lang w:eastAsia="en-US"/>
          </w:rPr>
          <w:t>://</w:t>
        </w:r>
        <w:proofErr w:type="spellStart"/>
        <w:r>
          <w:rPr>
            <w:rStyle w:val="a3"/>
            <w:lang w:val="en-US" w:eastAsia="en-US"/>
          </w:rPr>
          <w:t>vk</w:t>
        </w:r>
        <w:proofErr w:type="spellEnd"/>
        <w:r w:rsidRPr="00BE75BE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com</w:t>
        </w:r>
        <w:r w:rsidRPr="00BE75BE">
          <w:rPr>
            <w:rStyle w:val="a3"/>
            <w:lang w:eastAsia="en-US"/>
          </w:rPr>
          <w:t>/</w:t>
        </w:r>
        <w:proofErr w:type="spellStart"/>
        <w:r>
          <w:rPr>
            <w:rStyle w:val="a3"/>
            <w:lang w:val="en-US" w:eastAsia="en-US"/>
          </w:rPr>
          <w:t>vndtatarstan</w:t>
        </w:r>
        <w:proofErr w:type="spellEnd"/>
      </w:hyperlink>
      <w:r w:rsidRPr="00BE75BE">
        <w:rPr>
          <w:lang w:eastAsia="en-US"/>
        </w:rPr>
        <w:t>.</w:t>
      </w:r>
      <w:r w:rsidR="00E5515B">
        <w:rPr>
          <w:lang w:eastAsia="en-US"/>
        </w:rPr>
        <w:t xml:space="preserve">, на электронной почте </w:t>
      </w:r>
      <w:hyperlink r:id="rId6" w:history="1">
        <w:r w:rsidR="00E5515B" w:rsidRPr="00D854ED">
          <w:rPr>
            <w:rStyle w:val="a3"/>
            <w:lang w:eastAsia="en-US"/>
          </w:rPr>
          <w:t>habirova_63@mail.ru</w:t>
        </w:r>
      </w:hyperlink>
      <w:r w:rsidR="00E5515B">
        <w:rPr>
          <w:lang w:eastAsia="en-US"/>
        </w:rPr>
        <w:t xml:space="preserve"> до 25 апреля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1210"/>
        </w:tabs>
        <w:spacing w:line="482" w:lineRule="exact"/>
        <w:ind w:left="20" w:right="20" w:firstLine="720"/>
      </w:pPr>
      <w:r>
        <w:rPr>
          <w:rStyle w:val="a8"/>
        </w:rPr>
        <w:t>групповое видео добровольцев «#</w:t>
      </w:r>
      <w:proofErr w:type="spellStart"/>
      <w:r>
        <w:rPr>
          <w:rStyle w:val="a8"/>
        </w:rPr>
        <w:t>Командамечты</w:t>
      </w:r>
      <w:proofErr w:type="spellEnd"/>
      <w:r>
        <w:rPr>
          <w:rStyle w:val="a8"/>
        </w:rPr>
        <w:t>»,</w:t>
      </w:r>
      <w:r>
        <w:t xml:space="preserve"> отражающее добровольческую команду, популяризирующую активную добровольческую деятельность</w:t>
      </w:r>
      <w:r w:rsidR="00E5515B">
        <w:t xml:space="preserve">, </w:t>
      </w:r>
      <w:r>
        <w:t xml:space="preserve"> в соответствии с приоритетными направлениями 2016 года: «День добрых начинаний», «Доброе здоровье», «День дружбы», «День дружбы», «День донора», «День добрых дел», «Добрая Земля», «Георгиевская ленточка».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961"/>
        </w:tabs>
        <w:spacing w:line="482" w:lineRule="exact"/>
        <w:ind w:left="20" w:right="20" w:firstLine="720"/>
      </w:pPr>
      <w:proofErr w:type="spellStart"/>
      <w:r>
        <w:rPr>
          <w:rStyle w:val="a8"/>
        </w:rPr>
        <w:t>креативный</w:t>
      </w:r>
      <w:proofErr w:type="spellEnd"/>
      <w:r>
        <w:rPr>
          <w:rStyle w:val="a8"/>
        </w:rPr>
        <w:t xml:space="preserve"> мини-видеоролик с добровольческих акций 19 апреля 2016 года «День доброго кино»,</w:t>
      </w:r>
      <w:r>
        <w:t xml:space="preserve"> проведенных в рамках всероссийской акции «Весенняя неделя добра», отражающий историю добровольческого пути добровольца;</w:t>
      </w:r>
    </w:p>
    <w:p w:rsidR="00BE75BE" w:rsidRDefault="00BE75BE" w:rsidP="00BE75BE">
      <w:pPr>
        <w:pStyle w:val="a4"/>
        <w:numPr>
          <w:ilvl w:val="0"/>
          <w:numId w:val="2"/>
        </w:numPr>
        <w:shd w:val="clear" w:color="auto" w:fill="auto"/>
        <w:tabs>
          <w:tab w:val="left" w:pos="1019"/>
          <w:tab w:val="left" w:pos="3248"/>
        </w:tabs>
        <w:spacing w:line="482" w:lineRule="exact"/>
        <w:ind w:left="20" w:right="20" w:firstLine="720"/>
      </w:pPr>
      <w:r>
        <w:rPr>
          <w:rStyle w:val="a8"/>
        </w:rPr>
        <w:t>видео на свободную тему эстафета добрых дел #</w:t>
      </w:r>
      <w:proofErr w:type="spellStart"/>
      <w:r>
        <w:rPr>
          <w:rStyle w:val="a8"/>
        </w:rPr>
        <w:t>ДобрыйТатарстан</w:t>
      </w:r>
      <w:proofErr w:type="spellEnd"/>
      <w:r>
        <w:rPr>
          <w:rStyle w:val="a8"/>
        </w:rPr>
        <w:t xml:space="preserve"> #</w:t>
      </w:r>
      <w:proofErr w:type="spellStart"/>
      <w:r>
        <w:rPr>
          <w:rStyle w:val="a8"/>
        </w:rPr>
        <w:t>МэрхэмэтлеТатарсган</w:t>
      </w:r>
      <w:proofErr w:type="spellEnd"/>
      <w:r>
        <w:rPr>
          <w:rStyle w:val="a8"/>
        </w:rPr>
        <w:t>»,</w:t>
      </w:r>
      <w:r>
        <w:t xml:space="preserve"> отражающее вклад добровольцев в проведение эстафеты в соответствии с предложенными темами «Весенняя неделя добра - эстафета добрых дел</w:t>
      </w:r>
      <w:r>
        <w:tab/>
        <w:t>#ДОБРЫЙТАТАРСТАН #МЭРХЭМЭТЛЕТАТАРСТАН» и республиканской акции «#Спортивный Татарстан», экологическая акция «#Г1аркискверы, #</w:t>
      </w:r>
      <w:proofErr w:type="spellStart"/>
      <w:r>
        <w:t>экологическаяинициатива</w:t>
      </w:r>
      <w:proofErr w:type="spellEnd"/>
      <w:r>
        <w:t xml:space="preserve">, </w:t>
      </w:r>
      <w:proofErr w:type="spellStart"/>
      <w:r>
        <w:t>^Экологическое</w:t>
      </w:r>
      <w:proofErr w:type="spellEnd"/>
      <w:r>
        <w:t xml:space="preserve"> ГТО», акция «#</w:t>
      </w:r>
      <w:proofErr w:type="spellStart"/>
      <w:r>
        <w:t>Победнаявесна</w:t>
      </w:r>
      <w:proofErr w:type="spellEnd"/>
      <w:r>
        <w:t xml:space="preserve"> #</w:t>
      </w:r>
      <w:proofErr w:type="spellStart"/>
      <w:r>
        <w:t>Жицуязы</w:t>
      </w:r>
      <w:proofErr w:type="spellEnd"/>
      <w:r>
        <w:t>».</w:t>
      </w:r>
    </w:p>
    <w:p w:rsidR="00E5515B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20" w:right="20" w:firstLine="720"/>
      </w:pPr>
      <w:r>
        <w:t xml:space="preserve">Видеоролик загружается </w:t>
      </w:r>
      <w:r w:rsidR="00E5515B">
        <w:rPr>
          <w:lang w:eastAsia="en-US"/>
        </w:rPr>
        <w:t xml:space="preserve">на электронную  почту  </w:t>
      </w:r>
      <w:hyperlink r:id="rId7" w:history="1">
        <w:r w:rsidR="00E5515B" w:rsidRPr="00D854ED">
          <w:rPr>
            <w:rStyle w:val="a3"/>
            <w:lang w:eastAsia="en-US"/>
          </w:rPr>
          <w:t>habirova_63@mail.ru</w:t>
        </w:r>
      </w:hyperlink>
      <w:r w:rsidR="00E5515B">
        <w:rPr>
          <w:lang w:eastAsia="en-US"/>
        </w:rPr>
        <w:t xml:space="preserve"> до 25 апреля</w:t>
      </w:r>
    </w:p>
    <w:p w:rsidR="00BE75BE" w:rsidRDefault="00BE75BE" w:rsidP="00393934">
      <w:pPr>
        <w:pStyle w:val="a4"/>
        <w:numPr>
          <w:ilvl w:val="1"/>
          <w:numId w:val="3"/>
        </w:numPr>
        <w:shd w:val="clear" w:color="auto" w:fill="auto"/>
        <w:tabs>
          <w:tab w:val="left" w:pos="1208"/>
        </w:tabs>
        <w:spacing w:line="240" w:lineRule="auto"/>
        <w:ind w:left="20" w:firstLine="700"/>
      </w:pPr>
      <w:r>
        <w:t>Требования к видеоролику:</w:t>
      </w:r>
    </w:p>
    <w:p w:rsidR="00BE75BE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941"/>
        </w:tabs>
        <w:spacing w:line="240" w:lineRule="auto"/>
        <w:ind w:left="20" w:firstLine="700"/>
      </w:pPr>
      <w:r>
        <w:t xml:space="preserve">максимальное время видеоролика не должно превышать больше </w:t>
      </w:r>
      <w:proofErr w:type="spellStart"/>
      <w:r>
        <w:t>Зх</w:t>
      </w:r>
      <w:proofErr w:type="spellEnd"/>
      <w:r>
        <w:t xml:space="preserve"> минут;</w:t>
      </w:r>
    </w:p>
    <w:p w:rsidR="00BE75BE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1007"/>
        </w:tabs>
        <w:spacing w:line="240" w:lineRule="auto"/>
        <w:ind w:left="20" w:right="20" w:firstLine="700"/>
      </w:pPr>
      <w:r>
        <w:t>ролик должен быть смонтирован из видеоматериала - фотографии могут составлять не более 1/5 продолжительности ролика, собственный материал не менее 3/5 продолжительности ролика);</w:t>
      </w:r>
    </w:p>
    <w:p w:rsidR="00BE75BE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984"/>
        </w:tabs>
        <w:spacing w:line="240" w:lineRule="auto"/>
        <w:ind w:left="20" w:right="20" w:firstLine="700"/>
      </w:pPr>
      <w:r>
        <w:t>ролик обязательно должен демонстрировать деятельность добровольцев по темам, указанным в п.3.2;</w:t>
      </w:r>
    </w:p>
    <w:p w:rsidR="00BE75BE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961"/>
        </w:tabs>
        <w:spacing w:line="240" w:lineRule="auto"/>
        <w:ind w:left="20" w:right="20" w:firstLine="700"/>
      </w:pPr>
      <w:r>
        <w:t>жанр видеоролика на выбор: видеоклип, интервью, репортаж, мультфильм, компьютерная графика и др.;</w:t>
      </w:r>
    </w:p>
    <w:p w:rsidR="00BE75BE" w:rsidRDefault="00BE75BE" w:rsidP="00393934">
      <w:pPr>
        <w:pStyle w:val="a4"/>
        <w:numPr>
          <w:ilvl w:val="0"/>
          <w:numId w:val="2"/>
        </w:numPr>
        <w:shd w:val="clear" w:color="auto" w:fill="auto"/>
        <w:tabs>
          <w:tab w:val="left" w:pos="1071"/>
        </w:tabs>
        <w:spacing w:line="240" w:lineRule="auto"/>
        <w:ind w:left="20" w:right="20" w:firstLine="700"/>
      </w:pPr>
      <w:r>
        <w:t>формат видеоролика - тр</w:t>
      </w:r>
      <w:proofErr w:type="gramStart"/>
      <w:r>
        <w:t>4</w:t>
      </w:r>
      <w:proofErr w:type="gramEnd"/>
      <w:r>
        <w:t xml:space="preserve">, минимальное разрешение видеоролика - 480x360 для </w:t>
      </w:r>
    </w:p>
    <w:p w:rsidR="00BE75BE" w:rsidRDefault="00BE75BE" w:rsidP="00393934">
      <w:pPr>
        <w:pStyle w:val="a4"/>
        <w:numPr>
          <w:ilvl w:val="1"/>
          <w:numId w:val="3"/>
        </w:numPr>
        <w:shd w:val="clear" w:color="auto" w:fill="auto"/>
        <w:tabs>
          <w:tab w:val="left" w:pos="1448"/>
        </w:tabs>
        <w:spacing w:after="420" w:line="240" w:lineRule="auto"/>
        <w:ind w:left="20" w:right="20" w:firstLine="700"/>
      </w:pPr>
      <w:r>
        <w:t>Участники Конкурса гарантируют соблюдение норм IV части Гражданского кодекса РФ. Организаторы вправе исключить из участия в Конкурсе работы, призывающие к экстремизму, использующие ненормативную лексику, проявляющие неуважение к каким-либо лицам, группам и явлениям, нарушающие общепринятые правила или этические нормы.</w:t>
      </w:r>
    </w:p>
    <w:p w:rsidR="00BE75BE" w:rsidRDefault="00BE75BE" w:rsidP="00BE75BE">
      <w:pPr>
        <w:pStyle w:val="11"/>
        <w:keepNext/>
        <w:keepLines/>
        <w:shd w:val="clear" w:color="auto" w:fill="auto"/>
        <w:spacing w:before="0" w:line="482" w:lineRule="exact"/>
        <w:ind w:left="2500"/>
        <w:jc w:val="left"/>
      </w:pPr>
      <w:bookmarkStart w:id="7" w:name="bookmark7"/>
      <w:r>
        <w:lastRenderedPageBreak/>
        <w:t xml:space="preserve">4. </w:t>
      </w:r>
      <w:r w:rsidR="00393934">
        <w:t>Н</w:t>
      </w:r>
      <w:r>
        <w:t>аграждение победителей</w:t>
      </w:r>
      <w:bookmarkEnd w:id="7"/>
    </w:p>
    <w:p w:rsidR="00BE75BE" w:rsidRDefault="00393934" w:rsidP="00BE75BE">
      <w:pPr>
        <w:pStyle w:val="a4"/>
        <w:numPr>
          <w:ilvl w:val="0"/>
          <w:numId w:val="4"/>
        </w:numPr>
        <w:shd w:val="clear" w:color="auto" w:fill="auto"/>
        <w:tabs>
          <w:tab w:val="left" w:pos="1239"/>
        </w:tabs>
        <w:spacing w:line="482" w:lineRule="exact"/>
        <w:ind w:left="20" w:right="20" w:firstLine="700"/>
      </w:pPr>
      <w:r>
        <w:t>Жюри определяет не менее 3</w:t>
      </w:r>
      <w:r w:rsidR="00BE75BE">
        <w:t xml:space="preserve"> победителей в каждой номинации, а также может присуждать специальные призы.</w:t>
      </w:r>
    </w:p>
    <w:p w:rsidR="00BE75BE" w:rsidRDefault="00BE75BE" w:rsidP="00BE75BE">
      <w:pPr>
        <w:pStyle w:val="a4"/>
        <w:numPr>
          <w:ilvl w:val="0"/>
          <w:numId w:val="4"/>
        </w:numPr>
        <w:shd w:val="clear" w:color="auto" w:fill="auto"/>
        <w:tabs>
          <w:tab w:val="left" w:pos="1225"/>
        </w:tabs>
        <w:spacing w:line="482" w:lineRule="exact"/>
        <w:ind w:left="20" w:firstLine="700"/>
      </w:pPr>
      <w:r>
        <w:t>Победители конкурса поощряются ценными дипломами.</w:t>
      </w:r>
    </w:p>
    <w:p w:rsidR="00BE75BE" w:rsidRDefault="00BE75BE" w:rsidP="00BE75BE">
      <w:pPr>
        <w:pStyle w:val="11"/>
        <w:keepNext/>
        <w:keepLines/>
        <w:shd w:val="clear" w:color="auto" w:fill="auto"/>
        <w:spacing w:before="0" w:line="482" w:lineRule="exact"/>
        <w:ind w:left="3480"/>
        <w:jc w:val="left"/>
      </w:pPr>
      <w:bookmarkStart w:id="8" w:name="bookmark8"/>
      <w:r>
        <w:t>5. Заключительные положения</w:t>
      </w:r>
      <w:bookmarkEnd w:id="8"/>
    </w:p>
    <w:p w:rsidR="00BE75BE" w:rsidRDefault="00BE75BE" w:rsidP="00BE75BE">
      <w:pPr>
        <w:pStyle w:val="a4"/>
        <w:shd w:val="clear" w:color="auto" w:fill="auto"/>
        <w:spacing w:line="482" w:lineRule="exact"/>
        <w:ind w:left="20" w:right="20" w:firstLine="700"/>
      </w:pPr>
      <w:r>
        <w:t>Авторы работ, присланных на конкурс, автоматически дают организаторам право использовать видео, имена и фамилии добровольцев, название добровольческих объединений, в целях популяризации добровольческого движения без извлечения прибыли.</w:t>
      </w: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393934" w:rsidRDefault="00393934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</w:p>
    <w:p w:rsidR="00BE75BE" w:rsidRDefault="00BE75BE" w:rsidP="00BE75BE">
      <w:pPr>
        <w:pStyle w:val="a4"/>
        <w:shd w:val="clear" w:color="auto" w:fill="auto"/>
        <w:spacing w:after="464" w:line="250" w:lineRule="exact"/>
        <w:ind w:left="8500" w:firstLine="0"/>
        <w:jc w:val="left"/>
      </w:pPr>
      <w:r>
        <w:t>Приложение 2</w:t>
      </w:r>
    </w:p>
    <w:p w:rsidR="00BE75BE" w:rsidRDefault="00BE75BE" w:rsidP="00BE75BE">
      <w:pPr>
        <w:pStyle w:val="11"/>
        <w:keepNext/>
        <w:keepLines/>
        <w:shd w:val="clear" w:color="auto" w:fill="auto"/>
        <w:spacing w:before="0" w:after="606" w:line="482" w:lineRule="exact"/>
        <w:ind w:right="20"/>
      </w:pPr>
      <w:bookmarkStart w:id="9" w:name="bookmark9"/>
      <w:r>
        <w:t>Отчет о проведении добровольческой акции «Весенняя неделя добра - эстафета добрых дел #ДОБРЫЙТАТАРСТАН»</w:t>
      </w:r>
      <w:bookmarkEnd w:id="9"/>
    </w:p>
    <w:p w:rsidR="00BE75BE" w:rsidRDefault="00BE75BE" w:rsidP="00BE75BE">
      <w:pPr>
        <w:pStyle w:val="a4"/>
        <w:shd w:val="clear" w:color="auto" w:fill="auto"/>
        <w:spacing w:after="187" w:line="250" w:lineRule="exact"/>
        <w:ind w:right="20" w:firstLine="0"/>
        <w:jc w:val="center"/>
      </w:pPr>
      <w:r>
        <w:t>(наименование муниципального образования)</w:t>
      </w:r>
    </w:p>
    <w:p w:rsidR="00BE75BE" w:rsidRDefault="00BE75BE" w:rsidP="00BE75BE">
      <w:pPr>
        <w:pStyle w:val="a4"/>
        <w:shd w:val="clear" w:color="auto" w:fill="auto"/>
        <w:spacing w:line="250" w:lineRule="exact"/>
        <w:ind w:left="20" w:firstLine="740"/>
      </w:pPr>
      <w:r>
        <w:t>В отчете необходимо указать:</w:t>
      </w:r>
    </w:p>
    <w:p w:rsidR="00BE75BE" w:rsidRDefault="00BE75BE" w:rsidP="00BE75BE">
      <w:pPr>
        <w:pStyle w:val="a4"/>
        <w:numPr>
          <w:ilvl w:val="0"/>
          <w:numId w:val="5"/>
        </w:numPr>
        <w:shd w:val="clear" w:color="auto" w:fill="auto"/>
        <w:tabs>
          <w:tab w:val="left" w:pos="1443"/>
        </w:tabs>
        <w:spacing w:line="482" w:lineRule="exact"/>
        <w:ind w:left="20" w:right="20" w:firstLine="740"/>
      </w:pPr>
      <w:r>
        <w:t>Количество реализованных добровольческих инициатив (акций, мероприятий), подтвержденных информацией и фотографиями, направленными в адрес организаторов;</w:t>
      </w:r>
    </w:p>
    <w:p w:rsidR="00BE75BE" w:rsidRDefault="00BE75BE" w:rsidP="00BE75BE">
      <w:pPr>
        <w:pStyle w:val="a4"/>
        <w:numPr>
          <w:ilvl w:val="0"/>
          <w:numId w:val="5"/>
        </w:numPr>
        <w:shd w:val="clear" w:color="auto" w:fill="auto"/>
        <w:tabs>
          <w:tab w:val="left" w:pos="1468"/>
        </w:tabs>
        <w:spacing w:line="250" w:lineRule="exact"/>
        <w:ind w:left="20" w:firstLine="740"/>
      </w:pPr>
      <w:r>
        <w:t xml:space="preserve">Количество </w:t>
      </w:r>
      <w:proofErr w:type="spellStart"/>
      <w:r>
        <w:t>благополучателей</w:t>
      </w:r>
      <w:proofErr w:type="spellEnd"/>
      <w:r>
        <w:t xml:space="preserve"> (человек);</w:t>
      </w:r>
    </w:p>
    <w:p w:rsidR="00BE75BE" w:rsidRDefault="00BE75BE" w:rsidP="00BE75BE">
      <w:pPr>
        <w:pStyle w:val="a4"/>
        <w:numPr>
          <w:ilvl w:val="0"/>
          <w:numId w:val="5"/>
        </w:numPr>
        <w:shd w:val="clear" w:color="auto" w:fill="auto"/>
        <w:tabs>
          <w:tab w:val="left" w:pos="1443"/>
        </w:tabs>
        <w:spacing w:line="488" w:lineRule="exact"/>
        <w:ind w:left="20" w:right="20" w:firstLine="740"/>
      </w:pPr>
      <w:r>
        <w:t>Количество добровольцев в возрасте от 14 до 30 лет, задействованных в мероприятиях;</w:t>
      </w:r>
    </w:p>
    <w:p w:rsidR="00BE75BE" w:rsidRDefault="00BE75BE" w:rsidP="00BE75BE">
      <w:pPr>
        <w:pStyle w:val="a4"/>
        <w:numPr>
          <w:ilvl w:val="0"/>
          <w:numId w:val="5"/>
        </w:numPr>
        <w:shd w:val="clear" w:color="auto" w:fill="auto"/>
        <w:tabs>
          <w:tab w:val="left" w:pos="1443"/>
        </w:tabs>
        <w:spacing w:line="488" w:lineRule="exact"/>
        <w:ind w:left="20" w:right="20" w:firstLine="740"/>
      </w:pPr>
      <w:r>
        <w:t>Количество молодежных организаций/объединений/инициативных групп, принявших участие в мероприятиях;</w:t>
      </w:r>
    </w:p>
    <w:p w:rsidR="00BE75BE" w:rsidRDefault="00BE75BE" w:rsidP="00BE75BE">
      <w:pPr>
        <w:pStyle w:val="a4"/>
        <w:numPr>
          <w:ilvl w:val="0"/>
          <w:numId w:val="5"/>
        </w:numPr>
        <w:shd w:val="clear" w:color="auto" w:fill="auto"/>
        <w:tabs>
          <w:tab w:val="left" w:pos="1448"/>
        </w:tabs>
        <w:spacing w:line="488" w:lineRule="exact"/>
        <w:ind w:left="20" w:right="20" w:firstLine="740"/>
      </w:pPr>
      <w:r>
        <w:t>Количество благоустроенных мемориалов/захоронений/дворовых территорий/парков/скверов/</w:t>
      </w:r>
      <w:proofErr w:type="spellStart"/>
      <w:r>
        <w:t>водоохранных</w:t>
      </w:r>
      <w:proofErr w:type="spellEnd"/>
      <w:r>
        <w:t xml:space="preserve"> зон</w:t>
      </w:r>
    </w:p>
    <w:p w:rsidR="00BE75BE" w:rsidRDefault="00BE75BE" w:rsidP="00BE75BE">
      <w:pPr>
        <w:rPr>
          <w:rFonts w:ascii="Times New Roman" w:hAnsi="Times New Roman" w:cs="Times New Roman"/>
          <w:spacing w:val="10"/>
          <w:sz w:val="25"/>
          <w:szCs w:val="25"/>
        </w:rPr>
        <w:sectPr w:rsidR="00BE75BE">
          <w:pgSz w:w="11905" w:h="16837"/>
          <w:pgMar w:top="333" w:right="258" w:bottom="597" w:left="945" w:header="0" w:footer="3" w:gutter="0"/>
          <w:cols w:space="720"/>
        </w:sectPr>
      </w:pPr>
    </w:p>
    <w:p w:rsidR="00E4391A" w:rsidRDefault="00E4391A" w:rsidP="00393934">
      <w:pPr>
        <w:pStyle w:val="111"/>
        <w:shd w:val="clear" w:color="auto" w:fill="auto"/>
        <w:spacing w:before="10339"/>
        <w:ind w:left="20" w:right="1100"/>
      </w:pPr>
    </w:p>
    <w:sectPr w:rsidR="00E4391A" w:rsidSect="0012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74A0C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5BE"/>
    <w:rsid w:val="001223B9"/>
    <w:rsid w:val="00196CDA"/>
    <w:rsid w:val="00393934"/>
    <w:rsid w:val="00BE75BE"/>
    <w:rsid w:val="00C164A7"/>
    <w:rsid w:val="00D0015F"/>
    <w:rsid w:val="00E4391A"/>
    <w:rsid w:val="00E5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75BE"/>
    <w:rPr>
      <w:color w:val="0066CC"/>
      <w:u w:val="single"/>
    </w:rPr>
  </w:style>
  <w:style w:type="paragraph" w:styleId="a4">
    <w:name w:val="Body Text"/>
    <w:basedOn w:val="a"/>
    <w:link w:val="1"/>
    <w:uiPriority w:val="99"/>
    <w:semiHidden/>
    <w:unhideWhenUsed/>
    <w:rsid w:val="00BE75BE"/>
    <w:pPr>
      <w:shd w:val="clear" w:color="auto" w:fill="FFFFFF"/>
      <w:spacing w:after="0" w:line="302" w:lineRule="exact"/>
      <w:ind w:hanging="680"/>
      <w:jc w:val="both"/>
    </w:pPr>
    <w:rPr>
      <w:rFonts w:ascii="Times New Roman" w:eastAsia="Arial Unicode MS" w:hAnsi="Times New Roman" w:cs="Times New Roman"/>
      <w:spacing w:val="10"/>
      <w:sz w:val="25"/>
      <w:szCs w:val="25"/>
    </w:rPr>
  </w:style>
  <w:style w:type="character" w:customStyle="1" w:styleId="a5">
    <w:name w:val="Основной текст Знак"/>
    <w:basedOn w:val="a0"/>
    <w:link w:val="a4"/>
    <w:uiPriority w:val="99"/>
    <w:semiHidden/>
    <w:rsid w:val="00BE75BE"/>
  </w:style>
  <w:style w:type="character" w:customStyle="1" w:styleId="a6">
    <w:name w:val="Подпись к картинке_"/>
    <w:basedOn w:val="a0"/>
    <w:link w:val="a7"/>
    <w:uiPriority w:val="99"/>
    <w:locked/>
    <w:rsid w:val="00BE75BE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a7">
    <w:name w:val="Подпись к картинке"/>
    <w:basedOn w:val="a"/>
    <w:link w:val="a6"/>
    <w:uiPriority w:val="99"/>
    <w:rsid w:val="00BE75BE"/>
    <w:pPr>
      <w:shd w:val="clear" w:color="auto" w:fill="FFFFFF"/>
      <w:spacing w:after="0" w:line="302" w:lineRule="exact"/>
      <w:jc w:val="center"/>
    </w:pPr>
    <w:rPr>
      <w:rFonts w:ascii="Times New Roman" w:hAnsi="Times New Roman" w:cs="Times New Roman"/>
      <w:spacing w:val="10"/>
      <w:sz w:val="25"/>
      <w:szCs w:val="25"/>
    </w:rPr>
  </w:style>
  <w:style w:type="character" w:customStyle="1" w:styleId="2">
    <w:name w:val="Подпись к картинке (2)_"/>
    <w:basedOn w:val="a0"/>
    <w:link w:val="20"/>
    <w:uiPriority w:val="99"/>
    <w:locked/>
    <w:rsid w:val="00BE75BE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Подпись к картинке (2)"/>
    <w:basedOn w:val="a"/>
    <w:link w:val="2"/>
    <w:uiPriority w:val="99"/>
    <w:rsid w:val="00BE75BE"/>
    <w:pPr>
      <w:shd w:val="clear" w:color="auto" w:fill="FFFFFF"/>
      <w:spacing w:after="0" w:line="226" w:lineRule="exact"/>
      <w:jc w:val="center"/>
    </w:pPr>
    <w:rPr>
      <w:rFonts w:ascii="Times New Roman" w:hAnsi="Times New Roman" w:cs="Times New Roman"/>
      <w:sz w:val="17"/>
      <w:szCs w:val="17"/>
    </w:rPr>
  </w:style>
  <w:style w:type="character" w:customStyle="1" w:styleId="21">
    <w:name w:val="Основной текст (2)_"/>
    <w:basedOn w:val="a0"/>
    <w:link w:val="210"/>
    <w:uiPriority w:val="99"/>
    <w:locked/>
    <w:rsid w:val="00BE75BE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BE75BE"/>
    <w:pPr>
      <w:shd w:val="clear" w:color="auto" w:fill="FFFFFF"/>
      <w:spacing w:after="360" w:line="221" w:lineRule="exact"/>
      <w:ind w:hanging="1180"/>
      <w:jc w:val="right"/>
    </w:pPr>
    <w:rPr>
      <w:rFonts w:ascii="Times New Roman" w:hAnsi="Times New Roman" w:cs="Times New Roman"/>
      <w:sz w:val="17"/>
      <w:szCs w:val="17"/>
    </w:rPr>
  </w:style>
  <w:style w:type="character" w:customStyle="1" w:styleId="3">
    <w:name w:val="Основной текст (3)_"/>
    <w:basedOn w:val="a0"/>
    <w:link w:val="30"/>
    <w:uiPriority w:val="99"/>
    <w:locked/>
    <w:rsid w:val="00BE75B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E75BE"/>
    <w:pPr>
      <w:shd w:val="clear" w:color="auto" w:fill="FFFFFF"/>
      <w:spacing w:after="180" w:line="240" w:lineRule="atLeast"/>
      <w:ind w:hanging="680"/>
      <w:jc w:val="both"/>
    </w:pPr>
    <w:rPr>
      <w:rFonts w:ascii="Times New Roman" w:hAnsi="Times New Roman" w:cs="Times New Roman"/>
    </w:rPr>
  </w:style>
  <w:style w:type="character" w:customStyle="1" w:styleId="4">
    <w:name w:val="Основной текст (4)_"/>
    <w:basedOn w:val="a0"/>
    <w:link w:val="40"/>
    <w:uiPriority w:val="99"/>
    <w:locked/>
    <w:rsid w:val="00BE75BE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E75BE"/>
    <w:pPr>
      <w:shd w:val="clear" w:color="auto" w:fill="FFFFFF"/>
      <w:spacing w:before="540" w:after="360" w:line="240" w:lineRule="atLeast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12">
    <w:name w:val="Заголовок №1 (2)_"/>
    <w:basedOn w:val="a0"/>
    <w:link w:val="120"/>
    <w:uiPriority w:val="99"/>
    <w:locked/>
    <w:rsid w:val="00BE75BE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BE75BE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spacing w:val="10"/>
      <w:sz w:val="25"/>
      <w:szCs w:val="25"/>
    </w:rPr>
  </w:style>
  <w:style w:type="character" w:customStyle="1" w:styleId="10">
    <w:name w:val="Заголовок №1_"/>
    <w:basedOn w:val="a0"/>
    <w:link w:val="11"/>
    <w:uiPriority w:val="99"/>
    <w:locked/>
    <w:rsid w:val="00BE75BE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E75BE"/>
    <w:pPr>
      <w:shd w:val="clear" w:color="auto" w:fill="FFFFFF"/>
      <w:spacing w:before="420" w:after="0" w:line="319" w:lineRule="exact"/>
      <w:jc w:val="center"/>
      <w:outlineLvl w:val="0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5">
    <w:name w:val="Основной текст (5)_"/>
    <w:basedOn w:val="a0"/>
    <w:link w:val="50"/>
    <w:uiPriority w:val="99"/>
    <w:locked/>
    <w:rsid w:val="00BE75BE"/>
    <w:rPr>
      <w:rFonts w:ascii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E75BE"/>
    <w:pPr>
      <w:shd w:val="clear" w:color="auto" w:fill="FFFFFF"/>
      <w:spacing w:after="0" w:line="240" w:lineRule="atLeast"/>
    </w:pPr>
    <w:rPr>
      <w:rFonts w:ascii="Arial" w:hAnsi="Arial" w:cs="Arial"/>
    </w:rPr>
  </w:style>
  <w:style w:type="character" w:customStyle="1" w:styleId="8">
    <w:name w:val="Основной текст (8)_"/>
    <w:basedOn w:val="a0"/>
    <w:link w:val="80"/>
    <w:uiPriority w:val="99"/>
    <w:locked/>
    <w:rsid w:val="00BE75BE"/>
    <w:rPr>
      <w:rFonts w:ascii="Arial" w:hAnsi="Arial" w:cs="Arial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BE75BE"/>
    <w:pPr>
      <w:shd w:val="clear" w:color="auto" w:fill="FFFFFF"/>
      <w:spacing w:after="0" w:line="240" w:lineRule="atLeast"/>
    </w:pPr>
    <w:rPr>
      <w:rFonts w:ascii="Arial" w:hAnsi="Arial" w:cs="Arial"/>
      <w:b/>
      <w:bCs/>
    </w:rPr>
  </w:style>
  <w:style w:type="character" w:customStyle="1" w:styleId="6">
    <w:name w:val="Основной текст (6)_"/>
    <w:basedOn w:val="a0"/>
    <w:link w:val="61"/>
    <w:uiPriority w:val="99"/>
    <w:locked/>
    <w:rsid w:val="00BE75BE"/>
    <w:rPr>
      <w:rFonts w:ascii="Times New Roman" w:hAnsi="Times New Roman" w:cs="Times New Roman"/>
      <w:b/>
      <w:bCs/>
      <w:noProof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BE75BE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noProof/>
      <w:sz w:val="21"/>
      <w:szCs w:val="21"/>
    </w:rPr>
  </w:style>
  <w:style w:type="character" w:customStyle="1" w:styleId="7">
    <w:name w:val="Основной текст (7)_"/>
    <w:basedOn w:val="a0"/>
    <w:link w:val="71"/>
    <w:uiPriority w:val="99"/>
    <w:locked/>
    <w:rsid w:val="00BE75BE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BE75BE"/>
    <w:pPr>
      <w:shd w:val="clear" w:color="auto" w:fill="FFFFFF"/>
      <w:spacing w:after="0" w:line="240" w:lineRule="atLeast"/>
    </w:pPr>
    <w:rPr>
      <w:rFonts w:ascii="Arial" w:hAnsi="Arial" w:cs="Arial"/>
      <w:b/>
      <w:bCs/>
      <w:sz w:val="19"/>
      <w:szCs w:val="19"/>
    </w:rPr>
  </w:style>
  <w:style w:type="character" w:customStyle="1" w:styleId="100">
    <w:name w:val="Основной текст (10)_"/>
    <w:basedOn w:val="a0"/>
    <w:link w:val="101"/>
    <w:uiPriority w:val="99"/>
    <w:locked/>
    <w:rsid w:val="00BE75BE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BE75BE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8"/>
      <w:szCs w:val="8"/>
    </w:rPr>
  </w:style>
  <w:style w:type="character" w:customStyle="1" w:styleId="110">
    <w:name w:val="Основной текст (11)_"/>
    <w:basedOn w:val="a0"/>
    <w:link w:val="111"/>
    <w:uiPriority w:val="99"/>
    <w:locked/>
    <w:rsid w:val="00BE75BE"/>
    <w:rPr>
      <w:rFonts w:ascii="Arial" w:hAnsi="Arial" w:cs="Arial"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BE75BE"/>
    <w:pPr>
      <w:shd w:val="clear" w:color="auto" w:fill="FFFFFF"/>
      <w:spacing w:before="10380" w:after="0" w:line="202" w:lineRule="exact"/>
    </w:pPr>
    <w:rPr>
      <w:rFonts w:ascii="Arial" w:hAnsi="Arial" w:cs="Arial"/>
      <w:sz w:val="15"/>
      <w:szCs w:val="15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BE75BE"/>
    <w:rPr>
      <w:rFonts w:ascii="Times New Roman" w:eastAsia="Arial Unicode MS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BE75BE"/>
    <w:rPr>
      <w:u w:val="single"/>
      <w:lang w:val="en-US" w:eastAsia="en-US"/>
    </w:rPr>
  </w:style>
  <w:style w:type="character" w:customStyle="1" w:styleId="a8">
    <w:name w:val="Основной текст + Полужирный"/>
    <w:basedOn w:val="1"/>
    <w:uiPriority w:val="99"/>
    <w:rsid w:val="00BE75BE"/>
    <w:rPr>
      <w:b/>
      <w:bCs/>
    </w:rPr>
  </w:style>
  <w:style w:type="character" w:customStyle="1" w:styleId="81">
    <w:name w:val="Основной текст (8) + Не полужирный"/>
    <w:basedOn w:val="8"/>
    <w:uiPriority w:val="99"/>
    <w:rsid w:val="00BE75BE"/>
  </w:style>
  <w:style w:type="character" w:customStyle="1" w:styleId="60">
    <w:name w:val="Основной текст (6)"/>
    <w:basedOn w:val="6"/>
    <w:uiPriority w:val="99"/>
    <w:rsid w:val="00BE75BE"/>
  </w:style>
  <w:style w:type="character" w:customStyle="1" w:styleId="70">
    <w:name w:val="Основной текст (7)"/>
    <w:basedOn w:val="7"/>
    <w:uiPriority w:val="99"/>
    <w:rsid w:val="00BE75BE"/>
  </w:style>
  <w:style w:type="paragraph" w:styleId="a9">
    <w:name w:val="Balloon Text"/>
    <w:basedOn w:val="a"/>
    <w:link w:val="aa"/>
    <w:uiPriority w:val="99"/>
    <w:semiHidden/>
    <w:unhideWhenUsed/>
    <w:rsid w:val="00BE7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75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birova_6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irova_63@mail.ru" TargetMode="External"/><Relationship Id="rId5" Type="http://schemas.openxmlformats.org/officeDocument/2006/relationships/hyperlink" Target="http://vk.com/vndtatarsta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6</cp:revision>
  <dcterms:created xsi:type="dcterms:W3CDTF">2016-04-07T04:14:00Z</dcterms:created>
  <dcterms:modified xsi:type="dcterms:W3CDTF">2016-04-07T05:44:00Z</dcterms:modified>
</cp:coreProperties>
</file>